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BFBFD" w14:textId="0F0AFB02" w:rsidR="00A55A07" w:rsidRDefault="00434C2F" w:rsidP="00434C2F">
      <w:pPr>
        <w:ind w:left="-284"/>
        <w:rPr>
          <w:b/>
          <w:bCs/>
          <w:sz w:val="28"/>
          <w:szCs w:val="28"/>
        </w:rPr>
      </w:pPr>
      <w:r w:rsidRPr="00A55A07">
        <w:rPr>
          <w:b/>
          <w:bCs/>
          <w:noProof/>
          <w:sz w:val="28"/>
          <w:szCs w:val="28"/>
        </w:rPr>
        <mc:AlternateContent>
          <mc:Choice Requires="wps">
            <w:drawing>
              <wp:anchor distT="91440" distB="91440" distL="137160" distR="137160" simplePos="0" relativeHeight="251659264" behindDoc="0" locked="0" layoutInCell="0" allowOverlap="1" wp14:anchorId="7936F2A4" wp14:editId="2CACA080">
                <wp:simplePos x="0" y="0"/>
                <wp:positionH relativeFrom="margin">
                  <wp:posOffset>3164840</wp:posOffset>
                </wp:positionH>
                <wp:positionV relativeFrom="margin">
                  <wp:posOffset>-100330</wp:posOffset>
                </wp:positionV>
                <wp:extent cx="795020" cy="2617470"/>
                <wp:effectExtent l="3175" t="0" r="8255" b="8255"/>
                <wp:wrapSquare wrapText="bothSides"/>
                <wp:docPr id="306"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795020" cy="2617470"/>
                        </a:xfrm>
                        <a:prstGeom prst="roundRect">
                          <a:avLst>
                            <a:gd name="adj" fmla="val 13032"/>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l="100000" t="100000"/>
                          </a:path>
                          <a:tileRect r="-100000" b="-100000"/>
                        </a:gradFill>
                      </wps:spPr>
                      <wps:txbx>
                        <w:txbxContent>
                          <w:p w14:paraId="0364E657" w14:textId="334C368C" w:rsidR="00434C2F" w:rsidRPr="00A55A07" w:rsidRDefault="00434C2F" w:rsidP="00434C2F">
                            <w:pPr>
                              <w:jc w:val="center"/>
                              <w:rPr>
                                <w:rFonts w:asciiTheme="majorHAnsi" w:eastAsiaTheme="majorEastAsia" w:hAnsiTheme="majorHAnsi" w:cstheme="majorBidi"/>
                                <w:b/>
                                <w:bCs/>
                                <w:i/>
                                <w:iCs/>
                                <w:color w:val="FFFFFF" w:themeColor="background1"/>
                                <w:sz w:val="28"/>
                                <w:szCs w:val="28"/>
                              </w:rPr>
                            </w:pPr>
                            <w:r w:rsidRPr="00A55A07">
                              <w:rPr>
                                <w:rFonts w:asciiTheme="majorHAnsi" w:eastAsiaTheme="majorEastAsia" w:hAnsiTheme="majorHAnsi" w:cstheme="majorBidi"/>
                                <w:b/>
                                <w:bCs/>
                                <w:i/>
                                <w:iCs/>
                                <w:color w:val="FFFFFF" w:themeColor="background1"/>
                                <w:sz w:val="28"/>
                                <w:szCs w:val="28"/>
                              </w:rPr>
                              <w:t>Ecole de la voix qui élève</w:t>
                            </w:r>
                          </w:p>
                          <w:p w14:paraId="1639ADC8" w14:textId="70AA48DD" w:rsidR="00A55A07" w:rsidRDefault="00A55A07" w:rsidP="00434C2F">
                            <w:pPr>
                              <w:jc w:val="center"/>
                              <w:rPr>
                                <w:rFonts w:asciiTheme="majorHAnsi" w:eastAsiaTheme="majorEastAsia" w:hAnsiTheme="majorHAnsi" w:cstheme="majorBidi"/>
                                <w:i/>
                                <w:iCs/>
                                <w:color w:val="FFFFFF" w:themeColor="background1"/>
                                <w:sz w:val="28"/>
                                <w:szCs w:val="28"/>
                              </w:rPr>
                            </w:pPr>
                            <w:r>
                              <w:rPr>
                                <w:rFonts w:asciiTheme="majorHAnsi" w:eastAsiaTheme="majorEastAsia" w:hAnsiTheme="majorHAnsi" w:cstheme="majorBidi"/>
                                <w:i/>
                                <w:iCs/>
                                <w:color w:val="FFFFFF" w:themeColor="background1"/>
                                <w:sz w:val="28"/>
                                <w:szCs w:val="28"/>
                              </w:rPr>
                              <w:t>Voix et verticalit</w:t>
                            </w:r>
                            <w:r w:rsidR="00434C2F">
                              <w:rPr>
                                <w:rFonts w:asciiTheme="majorHAnsi" w:eastAsiaTheme="majorEastAsia" w:hAnsiTheme="majorHAnsi" w:cstheme="majorBidi"/>
                                <w:i/>
                                <w:iCs/>
                                <w:color w:val="FFFFFF" w:themeColor="background1"/>
                                <w:sz w:val="28"/>
                                <w:szCs w:val="28"/>
                              </w:rPr>
                              <w:t>é</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936F2A4" id="Forme automatique 2" o:spid="_x0000_s1026" style="position:absolute;left:0;text-align:left;margin-left:249.2pt;margin-top:-7.9pt;width:62.6pt;height:206.1pt;rotation:90;z-index:251659264;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" o:allowincell="f" fillcolor="#83a1d8 [2132]" stroked="f">
                <v:fill color2="#d4def1 [756]" rotate="t" focusposition="1,1" focussize="" colors="0 #95abea;.5 #bfcbf0;1 #e0e5f7" focus="100%" type="gradientRadial"/>
                <v:textbox>
                  <w:txbxContent>
                    <w:p w14:paraId="0364E657" w14:textId="334C368C" w:rsidR="00434C2F" w:rsidRPr="00A55A07" w:rsidRDefault="00434C2F" w:rsidP="00434C2F">
                      <w:pPr>
                        <w:jc w:val="center"/>
                        <w:rPr>
                          <w:rFonts w:asciiTheme="majorHAnsi" w:eastAsiaTheme="majorEastAsia" w:hAnsiTheme="majorHAnsi" w:cstheme="majorBidi"/>
                          <w:b/>
                          <w:bCs/>
                          <w:i/>
                          <w:iCs/>
                          <w:color w:val="FFFFFF" w:themeColor="background1"/>
                          <w:sz w:val="28"/>
                          <w:szCs w:val="28"/>
                        </w:rPr>
                      </w:pPr>
                      <w:r w:rsidRPr="00A55A07">
                        <w:rPr>
                          <w:rFonts w:asciiTheme="majorHAnsi" w:eastAsiaTheme="majorEastAsia" w:hAnsiTheme="majorHAnsi" w:cstheme="majorBidi"/>
                          <w:b/>
                          <w:bCs/>
                          <w:i/>
                          <w:iCs/>
                          <w:color w:val="FFFFFF" w:themeColor="background1"/>
                          <w:sz w:val="28"/>
                          <w:szCs w:val="28"/>
                        </w:rPr>
                        <w:t>Ecole de la voix qui élève</w:t>
                      </w:r>
                    </w:p>
                    <w:p w14:paraId="1639ADC8" w14:textId="70AA48DD" w:rsidR="00A55A07" w:rsidRDefault="00A55A07" w:rsidP="00434C2F">
                      <w:pPr>
                        <w:jc w:val="center"/>
                        <w:rPr>
                          <w:rFonts w:asciiTheme="majorHAnsi" w:eastAsiaTheme="majorEastAsia" w:hAnsiTheme="majorHAnsi" w:cstheme="majorBidi"/>
                          <w:i/>
                          <w:iCs/>
                          <w:color w:val="FFFFFF" w:themeColor="background1"/>
                          <w:sz w:val="28"/>
                          <w:szCs w:val="28"/>
                        </w:rPr>
                      </w:pPr>
                      <w:r>
                        <w:rPr>
                          <w:rFonts w:asciiTheme="majorHAnsi" w:eastAsiaTheme="majorEastAsia" w:hAnsiTheme="majorHAnsi" w:cstheme="majorBidi"/>
                          <w:i/>
                          <w:iCs/>
                          <w:color w:val="FFFFFF" w:themeColor="background1"/>
                          <w:sz w:val="28"/>
                          <w:szCs w:val="28"/>
                        </w:rPr>
                        <w:t>Voix et verticalit</w:t>
                      </w:r>
                      <w:r w:rsidR="00434C2F">
                        <w:rPr>
                          <w:rFonts w:asciiTheme="majorHAnsi" w:eastAsiaTheme="majorEastAsia" w:hAnsiTheme="majorHAnsi" w:cstheme="majorBidi"/>
                          <w:i/>
                          <w:iCs/>
                          <w:color w:val="FFFFFF" w:themeColor="background1"/>
                          <w:sz w:val="28"/>
                          <w:szCs w:val="28"/>
                        </w:rPr>
                        <w:t>é</w:t>
                      </w:r>
                    </w:p>
                  </w:txbxContent>
                </v:textbox>
                <w10:wrap type="square" anchorx="margin" anchory="margin"/>
              </v:roundrect>
            </w:pict>
          </mc:Fallback>
        </mc:AlternateContent>
      </w:r>
      <w:r>
        <w:rPr>
          <w:noProof/>
        </w:rPr>
        <w:drawing>
          <wp:inline distT="0" distB="0" distL="0" distR="0" wp14:anchorId="047395BA" wp14:editId="53BD8413">
            <wp:extent cx="2139950" cy="1513435"/>
            <wp:effectExtent l="0" t="0" r="0" b="0"/>
            <wp:docPr id="127703285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84572" cy="1615716"/>
                    </a:xfrm>
                    <a:prstGeom prst="rect">
                      <a:avLst/>
                    </a:prstGeom>
                    <a:noFill/>
                    <a:ln>
                      <a:noFill/>
                    </a:ln>
                  </pic:spPr>
                </pic:pic>
              </a:graphicData>
            </a:graphic>
          </wp:inline>
        </w:drawing>
      </w:r>
    </w:p>
    <w:p w14:paraId="7CE2DF5A" w14:textId="77777777" w:rsidR="00C47DE7" w:rsidRPr="007F3664" w:rsidRDefault="00C47DE7" w:rsidP="00C47DE7">
      <w:pPr>
        <w:ind w:firstLine="708"/>
      </w:pPr>
      <w:r>
        <w:t>Emilie DEMOND</w:t>
      </w:r>
    </w:p>
    <w:p w14:paraId="269F855F" w14:textId="39D01A43" w:rsidR="00C47DE7" w:rsidRDefault="00C47DE7" w:rsidP="00C47DE7">
      <w:pPr>
        <w:ind w:firstLine="708"/>
      </w:pPr>
      <w:r w:rsidRPr="007F3664">
        <w:t xml:space="preserve">Chanteuse - Formatrice </w:t>
      </w:r>
      <w:r>
        <w:t>-</w:t>
      </w:r>
      <w:r w:rsidRPr="007F3664">
        <w:t xml:space="preserve"> P</w:t>
      </w:r>
      <w:r>
        <w:t>rat. en p</w:t>
      </w:r>
      <w:r w:rsidRPr="007F3664">
        <w:t>sychophonie</w:t>
      </w:r>
      <w:r>
        <w:t xml:space="preserve"> – musicothérapeute</w:t>
      </w:r>
    </w:p>
    <w:p w14:paraId="13037ADA" w14:textId="77777777" w:rsidR="00C47DE7" w:rsidRPr="007F3664" w:rsidRDefault="00C47DE7" w:rsidP="00C47DE7">
      <w:pPr>
        <w:ind w:firstLine="708"/>
      </w:pPr>
    </w:p>
    <w:p w14:paraId="67B06A29" w14:textId="2A1CF9AF" w:rsidR="000805D2" w:rsidRPr="00C47DE7" w:rsidRDefault="00C47DE7" w:rsidP="00C47DE7">
      <w:pPr>
        <w:pBdr>
          <w:top w:val="single" w:sz="4" w:space="1" w:color="auto"/>
          <w:left w:val="single" w:sz="4" w:space="4" w:color="auto"/>
          <w:bottom w:val="single" w:sz="4" w:space="1" w:color="auto"/>
          <w:right w:val="single" w:sz="4" w:space="4" w:color="auto"/>
        </w:pBdr>
        <w:rPr>
          <w:sz w:val="28"/>
          <w:szCs w:val="28"/>
        </w:rPr>
      </w:pPr>
      <w:r w:rsidRPr="00C47DE7">
        <w:rPr>
          <w:sz w:val="28"/>
          <w:szCs w:val="28"/>
        </w:rPr>
        <w:t xml:space="preserve">                                       </w:t>
      </w:r>
      <w:r w:rsidR="00434C2F" w:rsidRPr="00C47DE7">
        <w:rPr>
          <w:sz w:val="28"/>
          <w:szCs w:val="28"/>
        </w:rPr>
        <w:t xml:space="preserve">           </w:t>
      </w:r>
      <w:r w:rsidR="00A55A07" w:rsidRPr="00C47DE7">
        <w:rPr>
          <w:sz w:val="28"/>
          <w:szCs w:val="28"/>
        </w:rPr>
        <w:t>Fiche d’inscription du participant</w:t>
      </w:r>
    </w:p>
    <w:p w14:paraId="7C99FBA9" w14:textId="77777777" w:rsidR="00434C2F" w:rsidRPr="00A55A07" w:rsidRDefault="00434C2F" w:rsidP="00A55A07">
      <w:pPr>
        <w:jc w:val="center"/>
        <w:rPr>
          <w:b/>
          <w:bCs/>
          <w:sz w:val="28"/>
          <w:szCs w:val="28"/>
        </w:rPr>
      </w:pPr>
    </w:p>
    <w:p w14:paraId="60812481" w14:textId="77777777" w:rsidR="00A55A07" w:rsidRDefault="00A55A07"/>
    <w:p w14:paraId="3660A81F" w14:textId="09590611" w:rsidR="00A55A07" w:rsidRDefault="00A55A07" w:rsidP="00434C2F">
      <w:pPr>
        <w:ind w:firstLine="708"/>
      </w:pPr>
      <w:r>
        <w:t>Nom :</w:t>
      </w:r>
    </w:p>
    <w:p w14:paraId="45C8EF96" w14:textId="01708E26" w:rsidR="00A55A07" w:rsidRDefault="00A55A07" w:rsidP="00434C2F">
      <w:pPr>
        <w:ind w:firstLine="708"/>
      </w:pPr>
      <w:r>
        <w:t>Prénom :</w:t>
      </w:r>
    </w:p>
    <w:p w14:paraId="5B381088" w14:textId="5668DEE3" w:rsidR="00297205" w:rsidRDefault="00297205" w:rsidP="00434C2F">
      <w:pPr>
        <w:ind w:firstLine="708"/>
      </w:pPr>
      <w:r>
        <w:t>Adresse :</w:t>
      </w:r>
    </w:p>
    <w:p w14:paraId="5743CB04" w14:textId="77777777" w:rsidR="00297205" w:rsidRDefault="00297205" w:rsidP="00434C2F">
      <w:pPr>
        <w:ind w:firstLine="708"/>
      </w:pPr>
    </w:p>
    <w:p w14:paraId="663C8FFE" w14:textId="4D8658BF" w:rsidR="00A55A07" w:rsidRDefault="00A55A07" w:rsidP="00434C2F">
      <w:pPr>
        <w:ind w:firstLine="708"/>
      </w:pPr>
      <w:r>
        <w:t xml:space="preserve">Mail : </w:t>
      </w:r>
    </w:p>
    <w:p w14:paraId="7029BE3E" w14:textId="77777777" w:rsidR="00434C2F" w:rsidRDefault="00A55A07" w:rsidP="00434C2F">
      <w:pPr>
        <w:ind w:firstLine="708"/>
      </w:pPr>
      <w:r>
        <w:t>Tel :</w:t>
      </w:r>
    </w:p>
    <w:p w14:paraId="559C109F" w14:textId="77777777" w:rsidR="00434C2F" w:rsidRDefault="00434C2F" w:rsidP="00434C2F">
      <w:pPr>
        <w:ind w:firstLine="708"/>
      </w:pPr>
    </w:p>
    <w:p w14:paraId="771443B7" w14:textId="77777777" w:rsidR="00434C2F" w:rsidRDefault="00434C2F" w:rsidP="00434C2F">
      <w:pPr>
        <w:ind w:firstLine="708"/>
      </w:pPr>
      <w:r>
        <w:t>Attentes :</w:t>
      </w:r>
    </w:p>
    <w:p w14:paraId="6BA53214" w14:textId="77777777" w:rsidR="00434C2F" w:rsidRDefault="00434C2F" w:rsidP="00434C2F">
      <w:pPr>
        <w:ind w:firstLine="708"/>
      </w:pPr>
    </w:p>
    <w:p w14:paraId="15DFEF84" w14:textId="77777777" w:rsidR="00434C2F" w:rsidRDefault="00434C2F" w:rsidP="00434C2F">
      <w:pPr>
        <w:ind w:firstLine="708"/>
      </w:pPr>
    </w:p>
    <w:p w14:paraId="342C2797" w14:textId="06979686" w:rsidR="00A55A07" w:rsidRDefault="00A55A07" w:rsidP="00434C2F">
      <w:pPr>
        <w:ind w:firstLine="708"/>
      </w:pPr>
      <w:r>
        <w:t xml:space="preserve"> </w:t>
      </w:r>
    </w:p>
    <w:p w14:paraId="07442134" w14:textId="77777777" w:rsidR="00434C2F" w:rsidRDefault="00434C2F" w:rsidP="00434C2F">
      <w:pPr>
        <w:ind w:firstLine="708"/>
      </w:pPr>
    </w:p>
    <w:p w14:paraId="7929649D" w14:textId="592BD335" w:rsidR="00434C2F" w:rsidRPr="007F3664" w:rsidRDefault="00C47DE7" w:rsidP="00C47DE7">
      <w:pPr>
        <w:pBdr>
          <w:top w:val="single" w:sz="4" w:space="1" w:color="auto"/>
          <w:left w:val="single" w:sz="4" w:space="4" w:color="auto"/>
          <w:bottom w:val="single" w:sz="4" w:space="1" w:color="auto"/>
          <w:right w:val="single" w:sz="4" w:space="4" w:color="auto"/>
        </w:pBdr>
        <w:jc w:val="center"/>
      </w:pPr>
      <w:r>
        <w:t xml:space="preserve">AUTORISATION DU DROIT A L’IMAGE </w:t>
      </w:r>
    </w:p>
    <w:p w14:paraId="4405DA1D" w14:textId="4C8DCD0E" w:rsidR="00434C2F" w:rsidRPr="007F3664" w:rsidRDefault="00434C2F" w:rsidP="00434C2F">
      <w:pPr>
        <w:jc w:val="both"/>
      </w:pPr>
      <w:r>
        <w:t>Dans le cadre de la mise à jour du site internet et de la communication sur les ateliers de la voix</w:t>
      </w:r>
      <w:r w:rsidR="009843DE">
        <w:t xml:space="preserve"> et stages</w:t>
      </w:r>
      <w:r w:rsidR="00C47DE7">
        <w:t>, des photos ou enregistrements de pratique peuvent être utilisés au cours de l’année.</w:t>
      </w:r>
    </w:p>
    <w:p w14:paraId="2F8D66C6" w14:textId="77777777" w:rsidR="00434C2F" w:rsidRPr="007F3664" w:rsidRDefault="00434C2F" w:rsidP="00434C2F">
      <w:pPr>
        <w:jc w:val="both"/>
      </w:pPr>
      <w:r w:rsidRPr="007F3664">
        <w:t>Compte tenu des caractéristiques du réseau Internet que sont la libre captation des informations diffusées et la difficulté, voire l’impossibilité de contrôler l’utilisation qui pourrait en être faite par des tiers, nous vous informons que vous pouvez vous opposer à une telle diffusion. Les données vous concernant diffusées sur Internet peuvent être modifiées, rectifiées ou supprimées à tout moment et sans motif à votre demande (art.34 de la loi informatique et liberté du 6 janvier 1978).</w:t>
      </w:r>
    </w:p>
    <w:p w14:paraId="5EAC8468" w14:textId="43373434" w:rsidR="00434C2F" w:rsidRPr="007F3664" w:rsidRDefault="00434C2F" w:rsidP="00434C2F">
      <w:pPr>
        <w:jc w:val="both"/>
      </w:pPr>
      <w:r w:rsidRPr="007F3664">
        <w:t xml:space="preserve">Je soussigné(e), ...........................................................................accepte / n’accepte pas (rayer la mention inutile) par la présente d’apparaître sur le site : </w:t>
      </w:r>
      <w:r>
        <w:t>Emilie DEMOND</w:t>
      </w:r>
      <w:r w:rsidR="00C47DE7">
        <w:t>. La voix qui élève.</w:t>
      </w:r>
    </w:p>
    <w:p w14:paraId="1B6078C1" w14:textId="77777777" w:rsidR="00434C2F" w:rsidRPr="007F3664" w:rsidRDefault="00434C2F" w:rsidP="00434C2F">
      <w:r w:rsidRPr="007F3664">
        <w:t>Fait à ..................................., le ..................................</w:t>
      </w:r>
    </w:p>
    <w:p w14:paraId="761263EA" w14:textId="77777777" w:rsidR="00C47DE7" w:rsidRDefault="00C47DE7" w:rsidP="00434C2F">
      <w:pPr>
        <w:ind w:firstLine="708"/>
      </w:pPr>
    </w:p>
    <w:p w14:paraId="138704F6" w14:textId="77777777" w:rsidR="00C47DE7" w:rsidRDefault="00C47DE7" w:rsidP="00434C2F">
      <w:pPr>
        <w:ind w:firstLine="708"/>
      </w:pPr>
    </w:p>
    <w:p w14:paraId="45FB3292" w14:textId="77777777" w:rsidR="00C47DE7" w:rsidRDefault="00C47DE7" w:rsidP="00434C2F">
      <w:pPr>
        <w:ind w:firstLine="708"/>
      </w:pPr>
    </w:p>
    <w:p w14:paraId="55553D56" w14:textId="77777777" w:rsidR="00C47DE7" w:rsidRDefault="00C47DE7" w:rsidP="00434C2F">
      <w:pPr>
        <w:ind w:firstLine="708"/>
      </w:pPr>
    </w:p>
    <w:p w14:paraId="1446BE09" w14:textId="06898412" w:rsidR="00C47DE7" w:rsidRPr="00C47DE7" w:rsidRDefault="00C47DE7" w:rsidP="00C47DE7">
      <w:pPr>
        <w:jc w:val="center"/>
        <w:rPr>
          <w:sz w:val="18"/>
          <w:szCs w:val="18"/>
        </w:rPr>
      </w:pPr>
      <w:r w:rsidRPr="007F3664">
        <w:rPr>
          <w:sz w:val="18"/>
          <w:szCs w:val="18"/>
        </w:rPr>
        <w:lastRenderedPageBreak/>
        <w:t xml:space="preserve">Emilie DEMOND  – </w:t>
      </w:r>
      <w:r>
        <w:rPr>
          <w:sz w:val="18"/>
          <w:szCs w:val="18"/>
        </w:rPr>
        <w:t xml:space="preserve">SAS Lotus H’OM - </w:t>
      </w:r>
      <w:proofErr w:type="spellStart"/>
      <w:r>
        <w:rPr>
          <w:sz w:val="18"/>
          <w:szCs w:val="18"/>
        </w:rPr>
        <w:t>Siren</w:t>
      </w:r>
      <w:proofErr w:type="spellEnd"/>
      <w:r>
        <w:rPr>
          <w:sz w:val="18"/>
          <w:szCs w:val="18"/>
        </w:rPr>
        <w:t xml:space="preserve"> : 90052521300014 - </w:t>
      </w:r>
      <w:r w:rsidRPr="007F3664">
        <w:rPr>
          <w:sz w:val="18"/>
          <w:szCs w:val="18"/>
        </w:rPr>
        <w:t>Tel : 0666846249 E-mail : e</w:t>
      </w:r>
      <w:r>
        <w:rPr>
          <w:sz w:val="18"/>
          <w:szCs w:val="18"/>
        </w:rPr>
        <w:t>dlotushom@gmail.com</w:t>
      </w:r>
    </w:p>
    <w:sectPr w:rsidR="00C47DE7" w:rsidRPr="00C47DE7" w:rsidSect="00C47DE7">
      <w:pgSz w:w="11906" w:h="16838"/>
      <w:pgMar w:top="284" w:right="566" w:bottom="142"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A07"/>
    <w:rsid w:val="000805D2"/>
    <w:rsid w:val="000B17A2"/>
    <w:rsid w:val="00297205"/>
    <w:rsid w:val="00434C2F"/>
    <w:rsid w:val="00761B03"/>
    <w:rsid w:val="008A33EA"/>
    <w:rsid w:val="009843DE"/>
    <w:rsid w:val="00A55A07"/>
    <w:rsid w:val="00A8156B"/>
    <w:rsid w:val="00C47DE7"/>
    <w:rsid w:val="00CA2EBB"/>
    <w:rsid w:val="00CA32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C8091"/>
  <w15:chartTrackingRefBased/>
  <w15:docId w15:val="{5F128A7F-E265-46B4-B3FA-467D25370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55A0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55A0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55A07"/>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55A07"/>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55A07"/>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55A07"/>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55A07"/>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55A07"/>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55A07"/>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55A07"/>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55A07"/>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55A07"/>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55A07"/>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55A07"/>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55A0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55A0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55A0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55A07"/>
    <w:rPr>
      <w:rFonts w:eastAsiaTheme="majorEastAsia" w:cstheme="majorBidi"/>
      <w:color w:val="272727" w:themeColor="text1" w:themeTint="D8"/>
    </w:rPr>
  </w:style>
  <w:style w:type="paragraph" w:styleId="Titre">
    <w:name w:val="Title"/>
    <w:basedOn w:val="Normal"/>
    <w:next w:val="Normal"/>
    <w:link w:val="TitreCar"/>
    <w:uiPriority w:val="10"/>
    <w:qFormat/>
    <w:rsid w:val="00A55A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55A0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55A07"/>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55A0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55A07"/>
    <w:pPr>
      <w:spacing w:before="160"/>
      <w:jc w:val="center"/>
    </w:pPr>
    <w:rPr>
      <w:i/>
      <w:iCs/>
      <w:color w:val="404040" w:themeColor="text1" w:themeTint="BF"/>
    </w:rPr>
  </w:style>
  <w:style w:type="character" w:customStyle="1" w:styleId="CitationCar">
    <w:name w:val="Citation Car"/>
    <w:basedOn w:val="Policepardfaut"/>
    <w:link w:val="Citation"/>
    <w:uiPriority w:val="29"/>
    <w:rsid w:val="00A55A07"/>
    <w:rPr>
      <w:i/>
      <w:iCs/>
      <w:color w:val="404040" w:themeColor="text1" w:themeTint="BF"/>
    </w:rPr>
  </w:style>
  <w:style w:type="paragraph" w:styleId="Paragraphedeliste">
    <w:name w:val="List Paragraph"/>
    <w:basedOn w:val="Normal"/>
    <w:uiPriority w:val="34"/>
    <w:qFormat/>
    <w:rsid w:val="00A55A07"/>
    <w:pPr>
      <w:ind w:left="720"/>
      <w:contextualSpacing/>
    </w:pPr>
  </w:style>
  <w:style w:type="character" w:styleId="Accentuationintense">
    <w:name w:val="Intense Emphasis"/>
    <w:basedOn w:val="Policepardfaut"/>
    <w:uiPriority w:val="21"/>
    <w:qFormat/>
    <w:rsid w:val="00A55A07"/>
    <w:rPr>
      <w:i/>
      <w:iCs/>
      <w:color w:val="2F5496" w:themeColor="accent1" w:themeShade="BF"/>
    </w:rPr>
  </w:style>
  <w:style w:type="paragraph" w:styleId="Citationintense">
    <w:name w:val="Intense Quote"/>
    <w:basedOn w:val="Normal"/>
    <w:next w:val="Normal"/>
    <w:link w:val="CitationintenseCar"/>
    <w:uiPriority w:val="30"/>
    <w:qFormat/>
    <w:rsid w:val="00A55A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55A07"/>
    <w:rPr>
      <w:i/>
      <w:iCs/>
      <w:color w:val="2F5496" w:themeColor="accent1" w:themeShade="BF"/>
    </w:rPr>
  </w:style>
  <w:style w:type="character" w:styleId="Rfrenceintense">
    <w:name w:val="Intense Reference"/>
    <w:basedOn w:val="Policepardfaut"/>
    <w:uiPriority w:val="32"/>
    <w:qFormat/>
    <w:rsid w:val="00A55A0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3EEB9-E10A-4AA9-A69D-89C0C43EE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209</Words>
  <Characters>1154</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Emilie Demond</dc:creator>
  <cp:keywords/>
  <dc:description/>
  <cp:lastModifiedBy>Emilie Demond</cp:lastModifiedBy>
  <cp:revision>3</cp:revision>
  <dcterms:created xsi:type="dcterms:W3CDTF">2025-10-10T11:31:00Z</dcterms:created>
  <dcterms:modified xsi:type="dcterms:W3CDTF">2025-10-10T11:32:00Z</dcterms:modified>
</cp:coreProperties>
</file>